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7C" w:rsidRDefault="00FA7E7C" w:rsidP="00BD506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</w:t>
      </w:r>
      <w:r>
        <w:rPr>
          <w:rFonts w:ascii="Times New Roman" w:hAnsi="Times New Roman" w:cs="Times New Roman"/>
          <w:sz w:val="24"/>
          <w:szCs w:val="24"/>
        </w:rPr>
        <w:t xml:space="preserve">38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</w:t>
      </w:r>
      <w:r w:rsidR="00F9648A">
        <w:rPr>
          <w:rFonts w:ascii="Times New Roman" w:hAnsi="Times New Roman" w:cs="Times New Roman"/>
          <w:sz w:val="24"/>
          <w:szCs w:val="24"/>
        </w:rPr>
        <w:t>ore ", br. 2/18, 34/19 i 38/20)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člana </w:t>
      </w:r>
      <w:proofErr w:type="gramStart"/>
      <w:r>
        <w:rPr>
          <w:rFonts w:ascii="Times New Roman" w:hAnsi="Times New Roman" w:cs="Times New Roman"/>
          <w:sz w:val="24"/>
          <w:szCs w:val="24"/>
          <w:lang w:val="sr-Latn-RS"/>
        </w:rPr>
        <w:t xml:space="preserve">46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Statuta</w:t>
      </w:r>
      <w:proofErr w:type="gram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opštine Rožaje („Sl. list CG – Opštinski propisi“, br. 38/18 i 16/21), Skupština opštine Rožaje, na sje</w:t>
      </w:r>
      <w:r w:rsidR="00C15BBA">
        <w:rPr>
          <w:rFonts w:ascii="Times New Roman" w:hAnsi="Times New Roman" w:cs="Times New Roman"/>
          <w:sz w:val="24"/>
          <w:szCs w:val="24"/>
          <w:lang w:val="sr-Latn-CS"/>
        </w:rPr>
        <w:t>dnici održanoj dana 28.04</w:t>
      </w:r>
      <w:r w:rsidR="00A5062E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366B8C">
        <w:rPr>
          <w:rFonts w:ascii="Times New Roman" w:hAnsi="Times New Roman" w:cs="Times New Roman"/>
          <w:sz w:val="24"/>
          <w:szCs w:val="24"/>
          <w:lang w:val="sr-Latn-CS"/>
        </w:rPr>
        <w:t>2026</w:t>
      </w:r>
      <w:r>
        <w:rPr>
          <w:rFonts w:ascii="Times New Roman" w:hAnsi="Times New Roman" w:cs="Times New Roman"/>
          <w:sz w:val="24"/>
          <w:szCs w:val="24"/>
          <w:lang w:val="sr-Latn-CS"/>
        </w:rPr>
        <w:t>.godine, donijela je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 D L U K U</w:t>
      </w:r>
    </w:p>
    <w:p w:rsidR="006B0F93" w:rsidRPr="006B0F93" w:rsidRDefault="006B0F93" w:rsidP="0091375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o davanju saglasnosti </w:t>
      </w:r>
      <w:r w:rsidR="00293422">
        <w:rPr>
          <w:rFonts w:ascii="Times New Roman" w:hAnsi="Times New Roman" w:cs="Times New Roman"/>
          <w:sz w:val="24"/>
          <w:szCs w:val="24"/>
          <w:lang w:val="sr-Latn-CS"/>
        </w:rPr>
        <w:t>na</w:t>
      </w:r>
      <w:r w:rsidR="000A25E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 xml:space="preserve">Program </w:t>
      </w:r>
      <w:r w:rsidR="005142E6">
        <w:rPr>
          <w:rFonts w:ascii="Times New Roman" w:hAnsi="Times New Roman" w:cs="Times New Roman"/>
          <w:sz w:val="24"/>
          <w:szCs w:val="24"/>
          <w:lang w:val="sr-Latn-CS"/>
        </w:rPr>
        <w:t xml:space="preserve">rada Turističke organizacije </w:t>
      </w:r>
      <w:r w:rsidR="00366B8C">
        <w:rPr>
          <w:rFonts w:ascii="Times New Roman" w:hAnsi="Times New Roman" w:cs="Times New Roman"/>
          <w:sz w:val="24"/>
          <w:szCs w:val="24"/>
          <w:lang w:val="sr-Latn-CS"/>
        </w:rPr>
        <w:t xml:space="preserve">Rožaje </w:t>
      </w:r>
      <w:r w:rsidR="005142E6">
        <w:rPr>
          <w:rFonts w:ascii="Times New Roman" w:hAnsi="Times New Roman" w:cs="Times New Roman"/>
          <w:sz w:val="24"/>
          <w:szCs w:val="24"/>
          <w:lang w:val="sr-Latn-CS"/>
        </w:rPr>
        <w:t xml:space="preserve">sa finansijskim planom                </w:t>
      </w:r>
      <w:r w:rsidR="00366B8C">
        <w:rPr>
          <w:rFonts w:ascii="Times New Roman" w:hAnsi="Times New Roman" w:cs="Times New Roman"/>
          <w:sz w:val="24"/>
          <w:szCs w:val="24"/>
          <w:lang w:val="sr-Latn-CS"/>
        </w:rPr>
        <w:t>za 2026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.godinu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6B0F93" w:rsidRP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Daje se</w:t>
      </w:r>
      <w:r w:rsidR="00160F53">
        <w:rPr>
          <w:rFonts w:ascii="Times New Roman" w:hAnsi="Times New Roman" w:cs="Times New Roman"/>
          <w:sz w:val="24"/>
          <w:szCs w:val="24"/>
          <w:lang w:val="sr-Latn-CS"/>
        </w:rPr>
        <w:t xml:space="preserve"> saglasnost na</w:t>
      </w:r>
      <w:r w:rsidR="008C757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 xml:space="preserve">Program rada </w:t>
      </w:r>
      <w:r w:rsidR="005142E6">
        <w:rPr>
          <w:rFonts w:ascii="Times New Roman" w:hAnsi="Times New Roman" w:cs="Times New Roman"/>
          <w:sz w:val="24"/>
          <w:szCs w:val="24"/>
          <w:lang w:val="sr-Latn-CS"/>
        </w:rPr>
        <w:t>Turističke organizacije Rožaje sa finansijskim planom                za 2026</w:t>
      </w:r>
      <w:r w:rsidR="005142E6" w:rsidRPr="006B0F93">
        <w:rPr>
          <w:rFonts w:ascii="Times New Roman" w:hAnsi="Times New Roman" w:cs="Times New Roman"/>
          <w:sz w:val="24"/>
          <w:szCs w:val="24"/>
          <w:lang w:val="sr-Latn-CS"/>
        </w:rPr>
        <w:t>.godinu</w:t>
      </w:r>
      <w:r w:rsidR="00A5062E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B6669C">
        <w:rPr>
          <w:rFonts w:ascii="Times New Roman" w:hAnsi="Times New Roman" w:cs="Times New Roman"/>
          <w:sz w:val="24"/>
          <w:szCs w:val="24"/>
          <w:lang w:val="sr-Latn-CS"/>
        </w:rPr>
        <w:t>broj</w:t>
      </w:r>
      <w:r w:rsidR="00A5062E">
        <w:rPr>
          <w:rFonts w:ascii="Times New Roman" w:hAnsi="Times New Roman" w:cs="Times New Roman"/>
          <w:sz w:val="24"/>
          <w:szCs w:val="24"/>
          <w:lang w:val="sr-Latn-CS"/>
        </w:rPr>
        <w:t>:</w:t>
      </w:r>
      <w:r w:rsidR="005142E6">
        <w:rPr>
          <w:rFonts w:ascii="Times New Roman" w:hAnsi="Times New Roman" w:cs="Times New Roman"/>
          <w:sz w:val="24"/>
          <w:szCs w:val="24"/>
          <w:lang w:val="sr-Latn-CS"/>
        </w:rPr>
        <w:t xml:space="preserve"> 02-020/26-30 od 13.02.2026</w:t>
      </w:r>
      <w:r w:rsidR="00EB0A5C">
        <w:rPr>
          <w:rFonts w:ascii="Times New Roman" w:hAnsi="Times New Roman"/>
          <w:sz w:val="24"/>
          <w:szCs w:val="24"/>
          <w:lang w:val="bs-Latn-BA"/>
        </w:rPr>
        <w:t>.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godine.</w:t>
      </w:r>
    </w:p>
    <w:p w:rsid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Ova Odlu</w:t>
      </w:r>
      <w:r w:rsidR="007F171A">
        <w:rPr>
          <w:rFonts w:ascii="Times New Roman" w:hAnsi="Times New Roman" w:cs="Times New Roman"/>
          <w:sz w:val="24"/>
          <w:szCs w:val="24"/>
          <w:lang w:val="sr-Latn-CS"/>
        </w:rPr>
        <w:t>ka stupa na snagu osmog dana od dana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objavljivanja u „Službenom listu Crne Gore – Opštinski propisi“ .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FD0E5B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Broj:02-016/26 -102</w:t>
      </w:r>
      <w:bookmarkStart w:id="0" w:name="_GoBack"/>
      <w:bookmarkEnd w:id="0"/>
    </w:p>
    <w:p w:rsidR="006B0F93" w:rsidRPr="006B0F93" w:rsidRDefault="005142E6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29.04</w:t>
      </w:r>
      <w:r w:rsidR="00A5062E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366B8C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6B0F93" w:rsidRPr="006B0F93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A7E7C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B53813">
      <w:pPr>
        <w:spacing w:after="0" w:line="240" w:lineRule="auto"/>
        <w:jc w:val="both"/>
        <w:rPr>
          <w:sz w:val="24"/>
          <w:szCs w:val="24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</w:t>
      </w:r>
      <w:r w:rsidR="006046AF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3401FE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</w:p>
    <w:p w:rsidR="00B53813" w:rsidRDefault="00B53813" w:rsidP="00B5381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53813" w:rsidRDefault="00B53813" w:rsidP="00B53813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Almir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Avdić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s. r.         </w:t>
      </w:r>
    </w:p>
    <w:p w:rsidR="006B0F93" w:rsidRPr="006B0F93" w:rsidRDefault="006B0F93" w:rsidP="006B0F93">
      <w:pPr>
        <w:rPr>
          <w:sz w:val="24"/>
          <w:szCs w:val="24"/>
        </w:rPr>
      </w:pPr>
    </w:p>
    <w:p w:rsidR="006B0F93" w:rsidRPr="006B0F93" w:rsidRDefault="006B0F93" w:rsidP="006B0F93">
      <w:pPr>
        <w:rPr>
          <w:sz w:val="24"/>
          <w:szCs w:val="24"/>
        </w:rPr>
      </w:pPr>
    </w:p>
    <w:p w:rsidR="00EF688E" w:rsidRPr="006B0F93" w:rsidRDefault="00EF688E">
      <w:pPr>
        <w:rPr>
          <w:sz w:val="24"/>
          <w:szCs w:val="24"/>
        </w:rPr>
      </w:pPr>
    </w:p>
    <w:sectPr w:rsidR="00EF688E" w:rsidRPr="006B0F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43"/>
    <w:rsid w:val="000744B5"/>
    <w:rsid w:val="000A25E8"/>
    <w:rsid w:val="00130BB4"/>
    <w:rsid w:val="00160F53"/>
    <w:rsid w:val="001C5454"/>
    <w:rsid w:val="001C6312"/>
    <w:rsid w:val="00223681"/>
    <w:rsid w:val="00293422"/>
    <w:rsid w:val="002A6FA3"/>
    <w:rsid w:val="002C4DB3"/>
    <w:rsid w:val="003401FE"/>
    <w:rsid w:val="00366B8C"/>
    <w:rsid w:val="00395755"/>
    <w:rsid w:val="003F165C"/>
    <w:rsid w:val="00477C30"/>
    <w:rsid w:val="00493D73"/>
    <w:rsid w:val="005142E6"/>
    <w:rsid w:val="00592079"/>
    <w:rsid w:val="00601B90"/>
    <w:rsid w:val="006046AF"/>
    <w:rsid w:val="00634AE9"/>
    <w:rsid w:val="006B0F93"/>
    <w:rsid w:val="006C7032"/>
    <w:rsid w:val="00760E14"/>
    <w:rsid w:val="007F171A"/>
    <w:rsid w:val="008035AC"/>
    <w:rsid w:val="00835BD1"/>
    <w:rsid w:val="00876336"/>
    <w:rsid w:val="00884F15"/>
    <w:rsid w:val="008C7577"/>
    <w:rsid w:val="009057CB"/>
    <w:rsid w:val="0091375F"/>
    <w:rsid w:val="00916CD6"/>
    <w:rsid w:val="00975DF1"/>
    <w:rsid w:val="00A5062E"/>
    <w:rsid w:val="00A67C6C"/>
    <w:rsid w:val="00AB19AA"/>
    <w:rsid w:val="00B53813"/>
    <w:rsid w:val="00B6669C"/>
    <w:rsid w:val="00B8227F"/>
    <w:rsid w:val="00BA03E7"/>
    <w:rsid w:val="00BD5068"/>
    <w:rsid w:val="00C15BBA"/>
    <w:rsid w:val="00C27AD7"/>
    <w:rsid w:val="00C73BDB"/>
    <w:rsid w:val="00DD3CC0"/>
    <w:rsid w:val="00E20C76"/>
    <w:rsid w:val="00EA3B43"/>
    <w:rsid w:val="00EB0A5C"/>
    <w:rsid w:val="00EF688E"/>
    <w:rsid w:val="00F9648A"/>
    <w:rsid w:val="00FA7E7C"/>
    <w:rsid w:val="00FD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06FCC-1C16-4782-811D-9FD40FDB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Athlon</dc:creator>
  <cp:lastModifiedBy>Athlon</cp:lastModifiedBy>
  <cp:revision>12</cp:revision>
  <cp:lastPrinted>2025-01-27T08:38:00Z</cp:lastPrinted>
  <dcterms:created xsi:type="dcterms:W3CDTF">2026-02-16T08:11:00Z</dcterms:created>
  <dcterms:modified xsi:type="dcterms:W3CDTF">2026-04-29T12:37:00Z</dcterms:modified>
</cp:coreProperties>
</file>